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DBBE" w14:textId="77777777" w:rsidR="00810A77" w:rsidRDefault="00810A77" w:rsidP="00810A77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宋体"/>
          <w:b/>
          <w:bCs/>
          <w:sz w:val="36"/>
          <w:szCs w:val="36"/>
        </w:rPr>
        <w:t>2021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</w:t>
      </w:r>
    </w:p>
    <w:p w14:paraId="58A0CF0E" w14:textId="77777777" w:rsidR="00810A77" w:rsidRDefault="00810A77" w:rsidP="00810A77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（自然科学奖、技术发明奖、科技进步奖格式）</w:t>
      </w:r>
    </w:p>
    <w:p w14:paraId="2C342D6B" w14:textId="77777777" w:rsidR="00810A77" w:rsidRDefault="00810A77" w:rsidP="00810A77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810A77" w14:paraId="18F97582" w14:textId="77777777" w:rsidTr="00314D6F">
        <w:trPr>
          <w:trHeight w:val="553"/>
          <w:jc w:val="center"/>
        </w:trPr>
        <w:tc>
          <w:tcPr>
            <w:tcW w:w="1615" w:type="dxa"/>
            <w:vAlign w:val="center"/>
          </w:tcPr>
          <w:p w14:paraId="68BF39D6" w14:textId="77777777" w:rsidR="00810A77" w:rsidRDefault="00810A77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0B1AAA07" w14:textId="77777777" w:rsidR="00810A77" w:rsidRDefault="00810A77" w:rsidP="007913B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810A77">
              <w:rPr>
                <w:rFonts w:ascii="仿宋" w:eastAsia="仿宋" w:hAnsi="仿宋" w:hint="eastAsia"/>
                <w:b/>
                <w:bCs/>
              </w:rPr>
              <w:t>高硫低碳工业废水生物资源</w:t>
            </w:r>
            <w:proofErr w:type="gramStart"/>
            <w:r w:rsidRPr="00810A77">
              <w:rPr>
                <w:rFonts w:ascii="仿宋" w:eastAsia="仿宋" w:hAnsi="仿宋" w:hint="eastAsia"/>
                <w:b/>
                <w:bCs/>
              </w:rPr>
              <w:t>化关键</w:t>
            </w:r>
            <w:proofErr w:type="gramEnd"/>
            <w:r w:rsidRPr="00810A77">
              <w:rPr>
                <w:rFonts w:ascii="仿宋" w:eastAsia="仿宋" w:hAnsi="仿宋" w:hint="eastAsia"/>
                <w:b/>
                <w:bCs/>
              </w:rPr>
              <w:t>集成技术</w:t>
            </w:r>
          </w:p>
        </w:tc>
      </w:tr>
      <w:tr w:rsidR="007A7B2B" w14:paraId="7FF75BD5" w14:textId="77777777" w:rsidTr="00314D6F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351DC116" w14:textId="77777777" w:rsidR="007A7B2B" w:rsidRDefault="007A7B2B" w:rsidP="007913B6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5185400F" w14:textId="77777777" w:rsidR="007A7B2B" w:rsidRDefault="007A7B2B" w:rsidP="007913B6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单位1广州大学</w:t>
            </w:r>
          </w:p>
        </w:tc>
      </w:tr>
      <w:tr w:rsidR="007A7B2B" w14:paraId="13E470F1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F8AF928" w14:textId="77777777" w:rsidR="007A7B2B" w:rsidRDefault="007A7B2B" w:rsidP="007913B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1855A43" w14:textId="77777777" w:rsidR="007A7B2B" w:rsidRDefault="007A7B2B" w:rsidP="007913B6">
            <w:pPr>
              <w:spacing w:line="360" w:lineRule="auto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单位2</w:t>
            </w:r>
            <w:r w:rsidRPr="003C5C1E">
              <w:rPr>
                <w:rFonts w:ascii="仿宋" w:eastAsia="仿宋" w:hAnsi="仿宋" w:hint="eastAsia"/>
              </w:rPr>
              <w:t>南方电网电力科技股份有限公司</w:t>
            </w:r>
          </w:p>
        </w:tc>
      </w:tr>
      <w:tr w:rsidR="007A7B2B" w14:paraId="57BA65B9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DCD94A8" w14:textId="77777777" w:rsidR="007A7B2B" w:rsidRDefault="007A7B2B" w:rsidP="007913B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2CCD956" w14:textId="77777777" w:rsidR="007A7B2B" w:rsidRDefault="007A7B2B" w:rsidP="007913B6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单位3</w:t>
            </w:r>
            <w:r w:rsidRPr="00BF11E2">
              <w:rPr>
                <w:rFonts w:ascii="仿宋" w:eastAsia="仿宋" w:hAnsi="仿宋" w:cs="宋体" w:hint="eastAsia"/>
              </w:rPr>
              <w:t>湛江中粤能源有限公司</w:t>
            </w:r>
          </w:p>
        </w:tc>
      </w:tr>
      <w:tr w:rsidR="007A7B2B" w14:paraId="11C805FA" w14:textId="77777777" w:rsidTr="00450B0B">
        <w:trPr>
          <w:trHeight w:val="550"/>
          <w:jc w:val="center"/>
        </w:trPr>
        <w:tc>
          <w:tcPr>
            <w:tcW w:w="1615" w:type="dxa"/>
            <w:vMerge/>
            <w:vAlign w:val="center"/>
          </w:tcPr>
          <w:p w14:paraId="24DD4DDD" w14:textId="77777777" w:rsidR="007A7B2B" w:rsidRDefault="007A7B2B" w:rsidP="007913B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900E117" w14:textId="77777777" w:rsidR="007A7B2B" w:rsidRPr="00AD45B5" w:rsidRDefault="007A7B2B" w:rsidP="00314D6F">
            <w:pPr>
              <w:spacing w:line="360" w:lineRule="auto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单位</w:t>
            </w:r>
            <w:r>
              <w:rPr>
                <w:rFonts w:ascii="仿宋" w:eastAsia="仿宋" w:hAnsi="仿宋" w:cs="宋体" w:hint="eastAsia"/>
              </w:rPr>
              <w:t>4中国科学院地球化学研究所</w:t>
            </w:r>
          </w:p>
        </w:tc>
      </w:tr>
      <w:tr w:rsidR="007A7B2B" w14:paraId="54A900DB" w14:textId="77777777" w:rsidTr="00450B0B">
        <w:trPr>
          <w:trHeight w:val="550"/>
          <w:jc w:val="center"/>
        </w:trPr>
        <w:tc>
          <w:tcPr>
            <w:tcW w:w="1615" w:type="dxa"/>
            <w:vMerge/>
            <w:vAlign w:val="center"/>
          </w:tcPr>
          <w:p w14:paraId="4199FA66" w14:textId="77777777" w:rsidR="007A7B2B" w:rsidRDefault="007A7B2B" w:rsidP="007913B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B27E5D5" w14:textId="77777777" w:rsidR="007A7B2B" w:rsidRDefault="007A7B2B" w:rsidP="00314D6F">
            <w:pPr>
              <w:spacing w:line="360" w:lineRule="auto"/>
              <w:jc w:val="left"/>
              <w:rPr>
                <w:rFonts w:ascii="仿宋" w:eastAsia="仿宋" w:hAnsi="仿宋" w:cs="宋体"/>
              </w:rPr>
            </w:pPr>
          </w:p>
        </w:tc>
      </w:tr>
      <w:tr w:rsidR="00810A77" w14:paraId="099030B1" w14:textId="77777777" w:rsidTr="00314D6F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7292C1A6" w14:textId="77777777" w:rsidR="00810A77" w:rsidRDefault="00810A77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14:paraId="031BF352" w14:textId="77777777" w:rsidR="00810A77" w:rsidRDefault="00810A77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6252478F" w14:textId="77777777" w:rsidR="00810A77" w:rsidRPr="00974DE0" w:rsidRDefault="00B93EA1" w:rsidP="00450B0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0E13EE" w:rsidRPr="00B93EA1">
              <w:rPr>
                <w:rFonts w:ascii="仿宋" w:eastAsia="仿宋" w:hAnsi="仿宋" w:hint="eastAsia"/>
              </w:rPr>
              <w:t>张鸿</w:t>
            </w:r>
            <w:proofErr w:type="gramStart"/>
            <w:r w:rsidR="000E13EE" w:rsidRPr="00B93EA1">
              <w:rPr>
                <w:rFonts w:ascii="仿宋" w:eastAsia="仿宋" w:hAnsi="仿宋" w:hint="eastAsia"/>
              </w:rPr>
              <w:t>郭</w:t>
            </w:r>
            <w:proofErr w:type="gramEnd"/>
            <w:r w:rsidR="000E13EE" w:rsidRPr="00B93EA1">
              <w:rPr>
                <w:rFonts w:ascii="仿宋" w:eastAsia="仿宋" w:hAnsi="仿宋" w:hint="eastAsia"/>
              </w:rPr>
              <w:t>（教授</w:t>
            </w:r>
            <w:r w:rsidR="00810A77" w:rsidRPr="00B93EA1">
              <w:rPr>
                <w:rFonts w:ascii="仿宋" w:eastAsia="仿宋" w:hAnsi="仿宋" w:hint="eastAsia"/>
              </w:rPr>
              <w:t>、</w:t>
            </w:r>
            <w:r w:rsidR="000E13EE" w:rsidRPr="00B93EA1">
              <w:rPr>
                <w:rFonts w:ascii="仿宋" w:eastAsia="仿宋" w:hAnsi="仿宋" w:hint="eastAsia"/>
              </w:rPr>
              <w:t>广州大学</w:t>
            </w:r>
            <w:r w:rsidR="00810A77" w:rsidRPr="00B93EA1">
              <w:rPr>
                <w:rFonts w:ascii="仿宋" w:eastAsia="仿宋" w:hAnsi="仿宋" w:hint="eastAsia"/>
              </w:rPr>
              <w:t>、</w:t>
            </w:r>
            <w:r w:rsidR="003C5C1E">
              <w:rPr>
                <w:rFonts w:ascii="仿宋" w:eastAsia="仿宋" w:hAnsi="仿宋" w:hint="eastAsia"/>
              </w:rPr>
              <w:t>广州大学、</w:t>
            </w:r>
            <w:r w:rsidR="00450B0B">
              <w:rPr>
                <w:rFonts w:eastAsia="仿宋"/>
              </w:rPr>
              <w:t>本项目的总体设计和组织者，</w:t>
            </w:r>
            <w:r w:rsidR="00974DE0" w:rsidRPr="00B93EA1">
              <w:rPr>
                <w:rFonts w:eastAsia="仿宋"/>
              </w:rPr>
              <w:t>提出了</w:t>
            </w:r>
            <w:r w:rsidR="00974DE0" w:rsidRPr="00B93EA1">
              <w:rPr>
                <w:rFonts w:eastAsia="仿宋" w:hint="eastAsia"/>
              </w:rPr>
              <w:t>高硫低碳工业废水生物处理的策略、</w:t>
            </w:r>
            <w:r w:rsidR="00974DE0" w:rsidRPr="00974DE0">
              <w:rPr>
                <w:rFonts w:eastAsia="仿宋" w:hint="eastAsia"/>
              </w:rPr>
              <w:t>发展了利用微生物实现废水中资源回收技术和理念，开发了</w:t>
            </w:r>
            <w:r w:rsidR="00974DE0" w:rsidRPr="00974DE0">
              <w:rPr>
                <w:rFonts w:eastAsia="仿宋"/>
              </w:rPr>
              <w:t>一系列高效处理</w:t>
            </w:r>
            <w:r w:rsidR="00974DE0" w:rsidRPr="00974DE0">
              <w:rPr>
                <w:rFonts w:eastAsia="仿宋" w:hint="eastAsia"/>
              </w:rPr>
              <w:t>高硫低碳工业废水生物处理技术</w:t>
            </w:r>
            <w:r w:rsidR="00974DE0" w:rsidRPr="00974DE0">
              <w:rPr>
                <w:rFonts w:eastAsia="仿宋"/>
              </w:rPr>
              <w:t>。为本项目中所有</w:t>
            </w:r>
            <w:r w:rsidR="00974DE0" w:rsidRPr="00974DE0">
              <w:rPr>
                <w:rFonts w:eastAsia="仿宋"/>
              </w:rPr>
              <w:t>5</w:t>
            </w:r>
            <w:r w:rsidR="00974DE0" w:rsidRPr="00974DE0">
              <w:rPr>
                <w:rFonts w:eastAsia="仿宋"/>
              </w:rPr>
              <w:t>篇代表性论文的第一</w:t>
            </w:r>
            <w:r w:rsidR="00974DE0" w:rsidRPr="00974DE0">
              <w:rPr>
                <w:rFonts w:eastAsia="仿宋"/>
              </w:rPr>
              <w:t>/</w:t>
            </w:r>
            <w:r w:rsidR="00974DE0" w:rsidRPr="00974DE0">
              <w:rPr>
                <w:rFonts w:eastAsia="仿宋"/>
              </w:rPr>
              <w:t>通讯作者。</w:t>
            </w:r>
            <w:r w:rsidR="00810A77" w:rsidRPr="00974DE0">
              <w:rPr>
                <w:rFonts w:eastAsia="仿宋" w:hint="eastAsia"/>
              </w:rPr>
              <w:t>）</w:t>
            </w:r>
          </w:p>
        </w:tc>
      </w:tr>
      <w:tr w:rsidR="00810A77" w14:paraId="6B8B66F5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BA8A474" w14:textId="77777777" w:rsidR="00810A77" w:rsidRDefault="00810A77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FB9F226" w14:textId="77777777" w:rsidR="00810A77" w:rsidRDefault="00810A77" w:rsidP="000A3D2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="000E13EE">
              <w:rPr>
                <w:rFonts w:ascii="仿宋" w:eastAsia="仿宋" w:hAnsi="仿宋" w:hint="eastAsia"/>
              </w:rPr>
              <w:t>阎佳（副教授、广州大学、广州大学、</w:t>
            </w:r>
            <w:r w:rsidR="00E54596">
              <w:rPr>
                <w:rFonts w:eastAsia="仿宋"/>
              </w:rPr>
              <w:t>项目的主要参与者与实施者，</w:t>
            </w:r>
            <w:r w:rsidR="000A3D2C" w:rsidRPr="00974DE0">
              <w:rPr>
                <w:rFonts w:eastAsia="仿宋" w:hint="eastAsia"/>
              </w:rPr>
              <w:t>开发了</w:t>
            </w:r>
            <w:r w:rsidR="000A3D2C" w:rsidRPr="00974DE0">
              <w:rPr>
                <w:rFonts w:eastAsia="仿宋"/>
              </w:rPr>
              <w:t>一系列高效处理</w:t>
            </w:r>
            <w:r w:rsidR="000A3D2C" w:rsidRPr="00974DE0">
              <w:rPr>
                <w:rFonts w:eastAsia="仿宋" w:hint="eastAsia"/>
              </w:rPr>
              <w:t>高硫低碳工业废水生物处理技术</w:t>
            </w:r>
            <w:r w:rsidR="000A3D2C" w:rsidRPr="00974DE0">
              <w:rPr>
                <w:rFonts w:eastAsia="仿宋"/>
              </w:rPr>
              <w:t>。为本项目中所有</w:t>
            </w:r>
            <w:r w:rsidR="000A3D2C">
              <w:rPr>
                <w:rFonts w:eastAsia="仿宋" w:hint="eastAsia"/>
              </w:rPr>
              <w:t>3</w:t>
            </w:r>
            <w:r w:rsidR="000A3D2C" w:rsidRPr="00974DE0">
              <w:rPr>
                <w:rFonts w:eastAsia="仿宋"/>
              </w:rPr>
              <w:t>篇代表性论文的第一作者。</w:t>
            </w:r>
            <w:r w:rsidR="000E13EE">
              <w:rPr>
                <w:rFonts w:ascii="仿宋" w:eastAsia="仿宋" w:hAnsi="仿宋" w:hint="eastAsia"/>
              </w:rPr>
              <w:t>）</w:t>
            </w:r>
          </w:p>
        </w:tc>
      </w:tr>
      <w:tr w:rsidR="00810A77" w14:paraId="1066C7D3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DF9A5F6" w14:textId="77777777" w:rsidR="00810A77" w:rsidRDefault="00810A77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D60AA01" w14:textId="77777777" w:rsidR="00810A77" w:rsidRDefault="000E13EE" w:rsidP="000E13E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="00E54596">
              <w:rPr>
                <w:rFonts w:ascii="仿宋" w:eastAsia="仿宋" w:hAnsi="仿宋" w:hint="eastAsia"/>
              </w:rPr>
              <w:t>刘世念（</w:t>
            </w:r>
            <w:r>
              <w:rPr>
                <w:rFonts w:ascii="仿宋" w:eastAsia="仿宋" w:hAnsi="仿宋" w:hint="eastAsia"/>
              </w:rPr>
              <w:t>教授</w:t>
            </w:r>
            <w:r w:rsidR="00E54596">
              <w:rPr>
                <w:rFonts w:ascii="仿宋" w:eastAsia="仿宋" w:hAnsi="仿宋" w:hint="eastAsia"/>
              </w:rPr>
              <w:t>级高工</w:t>
            </w:r>
            <w:r>
              <w:rPr>
                <w:rFonts w:ascii="仿宋" w:eastAsia="仿宋" w:hAnsi="仿宋" w:hint="eastAsia"/>
              </w:rPr>
              <w:t>、</w:t>
            </w:r>
            <w:r w:rsidR="003C5C1E" w:rsidRPr="003C5C1E">
              <w:rPr>
                <w:rFonts w:ascii="仿宋" w:eastAsia="仿宋" w:hAnsi="仿宋" w:hint="eastAsia"/>
              </w:rPr>
              <w:t>南方电网电力科技股份有限公司</w:t>
            </w:r>
            <w:r w:rsidR="003C5C1E">
              <w:rPr>
                <w:rFonts w:ascii="仿宋" w:eastAsia="仿宋" w:hAnsi="仿宋" w:hint="eastAsia"/>
              </w:rPr>
              <w:t>、</w:t>
            </w:r>
            <w:r w:rsidR="003C5C1E" w:rsidRPr="003C5C1E">
              <w:rPr>
                <w:rFonts w:ascii="仿宋" w:eastAsia="仿宋" w:hAnsi="仿宋" w:hint="eastAsia"/>
              </w:rPr>
              <w:t>南方电网电力科技股份有限公司</w:t>
            </w:r>
            <w:r w:rsidR="003C5C1E">
              <w:rPr>
                <w:rFonts w:ascii="仿宋" w:eastAsia="仿宋" w:hAnsi="仿宋" w:hint="eastAsia"/>
              </w:rPr>
              <w:t>，根据火电厂脱硫废水特性及存在的问题，提出改进建议，指导工艺现场运行。为本项目中</w:t>
            </w:r>
            <w:r w:rsidR="003C5C1E">
              <w:rPr>
                <w:rFonts w:ascii="仿宋" w:eastAsia="仿宋" w:hAnsi="仿宋"/>
              </w:rPr>
              <w:t>2</w:t>
            </w:r>
            <w:r w:rsidR="003C5C1E">
              <w:rPr>
                <w:rFonts w:ascii="仿宋" w:eastAsia="仿宋" w:hAnsi="仿宋" w:hint="eastAsia"/>
              </w:rPr>
              <w:t>篇代表性论文的参与作者。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314D6F" w14:paraId="681F25D2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20CACDD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B507180" w14:textId="77777777" w:rsidR="00314D6F" w:rsidRDefault="00314D6F" w:rsidP="00B0312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4.陈文中（</w:t>
            </w:r>
            <w:r w:rsidR="00E54596">
              <w:rPr>
                <w:rFonts w:ascii="仿宋" w:eastAsia="仿宋" w:hAnsi="仿宋" w:hint="eastAsia"/>
              </w:rPr>
              <w:t>高工</w:t>
            </w:r>
            <w:r>
              <w:rPr>
                <w:rFonts w:ascii="仿宋" w:eastAsia="仿宋" w:hAnsi="仿宋" w:hint="eastAsia"/>
              </w:rPr>
              <w:t>、</w:t>
            </w:r>
            <w:r w:rsidRPr="00BF11E2">
              <w:rPr>
                <w:rFonts w:ascii="仿宋" w:eastAsia="仿宋" w:hAnsi="仿宋" w:cs="宋体" w:hint="eastAsia"/>
              </w:rPr>
              <w:t>湛江中粤能源有限公司</w:t>
            </w:r>
            <w:r w:rsidR="003C5C1E">
              <w:rPr>
                <w:rFonts w:ascii="仿宋" w:eastAsia="仿宋" w:hAnsi="仿宋" w:cs="宋体" w:hint="eastAsia"/>
              </w:rPr>
              <w:t>、</w:t>
            </w:r>
            <w:r w:rsidR="003C5C1E" w:rsidRPr="00BF11E2">
              <w:rPr>
                <w:rFonts w:ascii="仿宋" w:eastAsia="仿宋" w:hAnsi="仿宋" w:cs="宋体" w:hint="eastAsia"/>
              </w:rPr>
              <w:t>湛江中粤能源有限公司</w:t>
            </w:r>
            <w:r w:rsidR="003C5C1E">
              <w:rPr>
                <w:rFonts w:ascii="仿宋" w:eastAsia="仿宋" w:hAnsi="仿宋" w:cs="宋体" w:hint="eastAsia"/>
              </w:rPr>
              <w:t>、</w:t>
            </w:r>
            <w:r w:rsidR="003C5C1E">
              <w:rPr>
                <w:rFonts w:ascii="仿宋" w:eastAsia="仿宋" w:hAnsi="仿宋" w:hint="eastAsia"/>
              </w:rPr>
              <w:t>指导工艺现场运行及优化。为本项目中</w:t>
            </w:r>
            <w:r w:rsidR="003C5C1E">
              <w:rPr>
                <w:rFonts w:ascii="仿宋" w:eastAsia="仿宋" w:hAnsi="仿宋"/>
              </w:rPr>
              <w:t>2</w:t>
            </w:r>
            <w:r w:rsidR="003C5C1E">
              <w:rPr>
                <w:rFonts w:ascii="仿宋" w:eastAsia="仿宋" w:hAnsi="仿宋" w:hint="eastAsia"/>
              </w:rPr>
              <w:t>篇代表性论文的参与作者。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314D6F" w14:paraId="27BE8AE9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DFADFD4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C698920" w14:textId="76F5CBF3" w:rsidR="00314D6F" w:rsidRDefault="003C5C1E" w:rsidP="007320D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.</w:t>
            </w:r>
            <w:r w:rsidR="007320D6">
              <w:rPr>
                <w:rFonts w:ascii="仿宋" w:eastAsia="仿宋" w:hAnsi="仿宋" w:hint="eastAsia"/>
              </w:rPr>
              <w:t>宁增平（副研究员、中国科学院地球化学研究所、中国科学院地球化学研究所、项目的主要参与者，</w:t>
            </w:r>
            <w:r w:rsidR="007320D6" w:rsidRPr="00974DE0">
              <w:rPr>
                <w:rFonts w:eastAsia="仿宋"/>
              </w:rPr>
              <w:t>为本项目中代表性论文</w:t>
            </w:r>
            <w:r w:rsidR="007320D6">
              <w:rPr>
                <w:rFonts w:eastAsia="仿宋"/>
              </w:rPr>
              <w:t>和专利</w:t>
            </w:r>
            <w:r w:rsidR="007320D6" w:rsidRPr="00974DE0">
              <w:rPr>
                <w:rFonts w:eastAsia="仿宋"/>
              </w:rPr>
              <w:t>的</w:t>
            </w:r>
            <w:r w:rsidR="00CF13D3">
              <w:rPr>
                <w:rFonts w:eastAsia="仿宋" w:hint="eastAsia"/>
              </w:rPr>
              <w:t>重要贡献者</w:t>
            </w:r>
            <w:r w:rsidR="007320D6">
              <w:rPr>
                <w:rFonts w:ascii="仿宋" w:eastAsia="仿宋" w:hAnsi="仿宋" w:hint="eastAsia"/>
              </w:rPr>
              <w:t>。）</w:t>
            </w:r>
          </w:p>
        </w:tc>
      </w:tr>
      <w:tr w:rsidR="00D51DFB" w14:paraId="483AEFB9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3E3D0E7" w14:textId="77777777" w:rsidR="00D51DFB" w:rsidRDefault="00D51DFB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5D219F6" w14:textId="77777777" w:rsidR="00D51DFB" w:rsidRDefault="00D51DFB" w:rsidP="00B0312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6.陈镇新（实验师、广州大学、广州大学、</w:t>
            </w:r>
            <w:r>
              <w:rPr>
                <w:rFonts w:eastAsia="仿宋"/>
              </w:rPr>
              <w:t>项目的主要参与者</w:t>
            </w:r>
            <w:r>
              <w:rPr>
                <w:rFonts w:eastAsia="仿宋" w:hint="eastAsia"/>
              </w:rPr>
              <w:t>，</w:t>
            </w:r>
            <w:r w:rsidRPr="00974DE0">
              <w:rPr>
                <w:rFonts w:eastAsia="仿宋"/>
              </w:rPr>
              <w:t>为本项目中代表性论文</w:t>
            </w:r>
            <w:r>
              <w:rPr>
                <w:rFonts w:eastAsia="仿宋"/>
              </w:rPr>
              <w:t>和专利</w:t>
            </w:r>
            <w:r w:rsidRPr="00974DE0">
              <w:rPr>
                <w:rFonts w:eastAsia="仿宋"/>
              </w:rPr>
              <w:t>的</w:t>
            </w:r>
            <w:r>
              <w:rPr>
                <w:rFonts w:eastAsia="仿宋" w:hint="eastAsia"/>
              </w:rPr>
              <w:t>参与</w:t>
            </w:r>
            <w:r w:rsidRPr="00974DE0">
              <w:rPr>
                <w:rFonts w:eastAsia="仿宋"/>
              </w:rPr>
              <w:t>作者。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D51DFB" w14:paraId="15D820C0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80B61A1" w14:textId="77777777" w:rsidR="00D51DFB" w:rsidRDefault="00D51DFB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7AD13AA" w14:textId="77777777" w:rsidR="00D51DFB" w:rsidRDefault="00D51DFB" w:rsidP="007320D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7.</w:t>
            </w:r>
            <w:r w:rsidR="007320D6">
              <w:rPr>
                <w:rFonts w:ascii="仿宋" w:eastAsia="仿宋" w:hAnsi="仿宋"/>
              </w:rPr>
              <w:t xml:space="preserve"> </w:t>
            </w:r>
            <w:r w:rsidR="007320D6">
              <w:rPr>
                <w:rFonts w:ascii="仿宋" w:eastAsia="仿宋" w:hAnsi="仿宋" w:hint="eastAsia"/>
              </w:rPr>
              <w:t>赵宁（高工、</w:t>
            </w:r>
            <w:r w:rsidR="007320D6" w:rsidRPr="003C5C1E">
              <w:rPr>
                <w:rFonts w:ascii="仿宋" w:eastAsia="仿宋" w:hAnsi="仿宋" w:hint="eastAsia"/>
              </w:rPr>
              <w:t>南方电网电力科技股份有限公司</w:t>
            </w:r>
            <w:r w:rsidR="007320D6">
              <w:rPr>
                <w:rFonts w:ascii="仿宋" w:eastAsia="仿宋" w:hAnsi="仿宋" w:hint="eastAsia"/>
              </w:rPr>
              <w:t>、</w:t>
            </w:r>
            <w:r w:rsidR="007320D6" w:rsidRPr="003C5C1E">
              <w:rPr>
                <w:rFonts w:ascii="仿宋" w:eastAsia="仿宋" w:hAnsi="仿宋" w:hint="eastAsia"/>
              </w:rPr>
              <w:t>南方电网电力科技股份有限公司</w:t>
            </w:r>
            <w:r w:rsidR="007320D6">
              <w:rPr>
                <w:rFonts w:ascii="仿宋" w:eastAsia="仿宋" w:hAnsi="仿宋" w:hint="eastAsia"/>
              </w:rPr>
              <w:t>，根据火电厂脱硫废水特性及存在的问题，提出改进建议，指导工艺现场运行。）</w:t>
            </w:r>
          </w:p>
        </w:tc>
      </w:tr>
      <w:tr w:rsidR="00D51DFB" w14:paraId="3770D2A3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F6D1DE0" w14:textId="77777777" w:rsidR="00D51DFB" w:rsidRDefault="00D51DFB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81FCFBA" w14:textId="77777777" w:rsidR="00D51DFB" w:rsidRDefault="00D51DFB" w:rsidP="007320D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8.</w:t>
            </w:r>
            <w:r w:rsidR="007320D6">
              <w:rPr>
                <w:rFonts w:ascii="仿宋" w:eastAsia="仿宋" w:hAnsi="仿宋"/>
              </w:rPr>
              <w:t xml:space="preserve"> </w:t>
            </w:r>
            <w:r w:rsidR="007320D6">
              <w:rPr>
                <w:rFonts w:ascii="仿宋" w:eastAsia="仿宋" w:hAnsi="仿宋" w:hint="eastAsia"/>
              </w:rPr>
              <w:t>肖唐付（教授、广州大学、广州大学、</w:t>
            </w:r>
            <w:r w:rsidR="007320D6">
              <w:rPr>
                <w:rFonts w:eastAsia="仿宋"/>
              </w:rPr>
              <w:t>项目的主要参与者</w:t>
            </w:r>
            <w:r w:rsidR="007320D6">
              <w:rPr>
                <w:rFonts w:eastAsia="仿宋" w:hint="eastAsia"/>
              </w:rPr>
              <w:t>，</w:t>
            </w:r>
            <w:r w:rsidR="007320D6" w:rsidRPr="00974DE0">
              <w:rPr>
                <w:rFonts w:eastAsia="仿宋"/>
              </w:rPr>
              <w:t>为本项目中代表性论文</w:t>
            </w:r>
            <w:r w:rsidR="007320D6">
              <w:rPr>
                <w:rFonts w:eastAsia="仿宋"/>
              </w:rPr>
              <w:t>和专利</w:t>
            </w:r>
            <w:r w:rsidR="007320D6" w:rsidRPr="00974DE0">
              <w:rPr>
                <w:rFonts w:eastAsia="仿宋"/>
              </w:rPr>
              <w:t>的</w:t>
            </w:r>
            <w:r w:rsidR="007320D6">
              <w:rPr>
                <w:rFonts w:eastAsia="仿宋" w:hint="eastAsia"/>
              </w:rPr>
              <w:t>参与</w:t>
            </w:r>
            <w:r w:rsidR="007320D6" w:rsidRPr="00974DE0">
              <w:rPr>
                <w:rFonts w:eastAsia="仿宋"/>
              </w:rPr>
              <w:t>作者。</w:t>
            </w:r>
            <w:r w:rsidR="007320D6">
              <w:rPr>
                <w:rFonts w:ascii="仿宋" w:eastAsia="仿宋" w:hAnsi="仿宋" w:hint="eastAsia"/>
              </w:rPr>
              <w:t>）</w:t>
            </w:r>
          </w:p>
        </w:tc>
      </w:tr>
      <w:tr w:rsidR="00D51DFB" w14:paraId="7C131BF9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E4D764D" w14:textId="77777777" w:rsidR="00D51DFB" w:rsidRDefault="00D51DFB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CC065EC" w14:textId="77777777" w:rsidR="00D51DFB" w:rsidRDefault="00D51DFB" w:rsidP="00B0312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9.石明岩（教授、广州大学、</w:t>
            </w:r>
            <w:r w:rsidR="00867D66">
              <w:rPr>
                <w:rFonts w:ascii="仿宋" w:eastAsia="仿宋" w:hAnsi="仿宋" w:hint="eastAsia"/>
              </w:rPr>
              <w:t>广州大学、</w:t>
            </w:r>
            <w:r>
              <w:rPr>
                <w:rFonts w:eastAsia="仿宋"/>
              </w:rPr>
              <w:t>项目的主要参与者</w:t>
            </w:r>
            <w:r>
              <w:rPr>
                <w:rFonts w:eastAsia="仿宋" w:hint="eastAsia"/>
              </w:rPr>
              <w:t>，</w:t>
            </w:r>
            <w:r w:rsidRPr="00974DE0">
              <w:rPr>
                <w:rFonts w:eastAsia="仿宋"/>
              </w:rPr>
              <w:t>为本项目中代表性</w:t>
            </w:r>
            <w:r w:rsidR="007320D6">
              <w:rPr>
                <w:rFonts w:eastAsia="仿宋"/>
              </w:rPr>
              <w:t>论</w:t>
            </w:r>
            <w:r w:rsidRPr="00974DE0">
              <w:rPr>
                <w:rFonts w:eastAsia="仿宋"/>
              </w:rPr>
              <w:t>文</w:t>
            </w:r>
            <w:r>
              <w:rPr>
                <w:rFonts w:eastAsia="仿宋"/>
              </w:rPr>
              <w:t>和专利</w:t>
            </w:r>
            <w:r w:rsidRPr="00974DE0">
              <w:rPr>
                <w:rFonts w:eastAsia="仿宋"/>
              </w:rPr>
              <w:t>的</w:t>
            </w:r>
            <w:r>
              <w:rPr>
                <w:rFonts w:eastAsia="仿宋" w:hint="eastAsia"/>
              </w:rPr>
              <w:t>重要贡献者</w:t>
            </w:r>
            <w:r w:rsidRPr="00974DE0">
              <w:rPr>
                <w:rFonts w:eastAsia="仿宋"/>
              </w:rPr>
              <w:t>。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D51DFB" w14:paraId="622FD354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4250870" w14:textId="77777777" w:rsidR="00D51DFB" w:rsidRDefault="00D51DFB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BC1503C" w14:textId="757093A3" w:rsidR="00D51DFB" w:rsidRDefault="00D51DFB" w:rsidP="00B03128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10.龙建友（教授、广州大学、</w:t>
            </w:r>
            <w:r w:rsidR="00867D66">
              <w:rPr>
                <w:rFonts w:ascii="仿宋" w:eastAsia="仿宋" w:hAnsi="仿宋" w:hint="eastAsia"/>
              </w:rPr>
              <w:t>广州大学、</w:t>
            </w:r>
            <w:r>
              <w:rPr>
                <w:rFonts w:eastAsia="仿宋"/>
              </w:rPr>
              <w:t>项目的主要参与者</w:t>
            </w:r>
            <w:r>
              <w:rPr>
                <w:rFonts w:eastAsia="仿宋" w:hint="eastAsia"/>
              </w:rPr>
              <w:t>，</w:t>
            </w:r>
            <w:r w:rsidRPr="00974DE0">
              <w:rPr>
                <w:rFonts w:eastAsia="仿宋"/>
              </w:rPr>
              <w:t>为本项目中代表性论文</w:t>
            </w:r>
            <w:r>
              <w:rPr>
                <w:rFonts w:eastAsia="仿宋"/>
              </w:rPr>
              <w:t>和专利</w:t>
            </w:r>
            <w:r w:rsidRPr="007320D6">
              <w:rPr>
                <w:rFonts w:eastAsia="仿宋"/>
              </w:rPr>
              <w:t>的</w:t>
            </w:r>
            <w:r>
              <w:rPr>
                <w:rFonts w:eastAsia="仿宋" w:hint="eastAsia"/>
              </w:rPr>
              <w:t>重要贡献者</w:t>
            </w:r>
            <w:r w:rsidRPr="00974DE0">
              <w:rPr>
                <w:rFonts w:eastAsia="仿宋"/>
              </w:rPr>
              <w:t>。</w:t>
            </w:r>
            <w:r w:rsidRPr="009369F1">
              <w:rPr>
                <w:rFonts w:ascii="仿宋" w:eastAsia="仿宋" w:hAnsi="仿宋" w:hint="eastAsia"/>
                <w:b/>
              </w:rPr>
              <w:t>）</w:t>
            </w:r>
          </w:p>
        </w:tc>
      </w:tr>
      <w:tr w:rsidR="00314D6F" w14:paraId="193F02C7" w14:textId="77777777" w:rsidTr="00314D6F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5FCB2CEF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14:paraId="1087AA7D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3FA432D6" w14:textId="77777777" w:rsidR="00314D6F" w:rsidRPr="0085176D" w:rsidRDefault="007C29D7" w:rsidP="003C484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论文1</w:t>
            </w:r>
            <w:r w:rsidR="00314D6F" w:rsidRPr="0085176D">
              <w:rPr>
                <w:rFonts w:ascii="仿宋" w:eastAsia="仿宋" w:hAnsi="仿宋" w:hint="eastAsia"/>
              </w:rPr>
              <w:t>：&lt;</w:t>
            </w:r>
            <w:r w:rsidR="00314D6F" w:rsidRPr="0085176D">
              <w:rPr>
                <w:rFonts w:ascii="仿宋" w:eastAsia="仿宋" w:hAnsi="仿宋"/>
              </w:rPr>
              <w:t>Enhanced organic compounds utilization and desalination of coal-fired power plant FGD wastewater by mixed bacterial sulphate reducing</w:t>
            </w:r>
            <w:r w:rsidR="00314D6F" w:rsidRPr="0085176D">
              <w:rPr>
                <w:rFonts w:ascii="仿宋" w:eastAsia="仿宋" w:hAnsi="仿宋" w:hint="eastAsia"/>
              </w:rPr>
              <w:t xml:space="preserve"> consortium,</w:t>
            </w:r>
            <w:r w:rsidR="00314D6F">
              <w:rPr>
                <w:rFonts w:ascii="仿宋" w:eastAsia="仿宋" w:hAnsi="仿宋" w:hint="eastAsia"/>
              </w:rPr>
              <w:t xml:space="preserve"> </w:t>
            </w:r>
            <w:r w:rsidR="00314D6F" w:rsidRPr="0085176D">
              <w:rPr>
                <w:rFonts w:ascii="仿宋" w:eastAsia="仿宋" w:hAnsi="仿宋" w:hint="eastAsia"/>
              </w:rPr>
              <w:t>Biochemical Engineering Journal,</w:t>
            </w:r>
            <w:r w:rsidR="00314D6F">
              <w:rPr>
                <w:rFonts w:ascii="仿宋" w:eastAsia="仿宋" w:hAnsi="仿宋" w:hint="eastAsia"/>
              </w:rPr>
              <w:t>159(</w:t>
            </w:r>
            <w:r w:rsidR="00314D6F" w:rsidRPr="0085176D">
              <w:rPr>
                <w:rFonts w:ascii="仿宋" w:eastAsia="仿宋" w:hAnsi="仿宋" w:hint="eastAsia"/>
              </w:rPr>
              <w:t>2020</w:t>
            </w:r>
            <w:r w:rsidR="00314D6F">
              <w:rPr>
                <w:rFonts w:ascii="仿宋" w:eastAsia="仿宋" w:hAnsi="仿宋" w:hint="eastAsia"/>
              </w:rPr>
              <w:t>)</w:t>
            </w:r>
            <w:r w:rsidR="00314D6F" w:rsidRPr="0085176D">
              <w:rPr>
                <w:rFonts w:ascii="仿宋" w:eastAsia="仿宋" w:hAnsi="仿宋" w:hint="eastAsia"/>
              </w:rPr>
              <w:t>.阎佳、张鸿</w:t>
            </w:r>
            <w:proofErr w:type="gramStart"/>
            <w:r w:rsidR="00314D6F" w:rsidRPr="0085176D">
              <w:rPr>
                <w:rFonts w:ascii="仿宋" w:eastAsia="仿宋" w:hAnsi="仿宋" w:hint="eastAsia"/>
              </w:rPr>
              <w:t>郭</w:t>
            </w:r>
            <w:proofErr w:type="gramEnd"/>
            <w:r w:rsidR="00314D6F" w:rsidRPr="0085176D">
              <w:rPr>
                <w:rFonts w:ascii="仿宋" w:eastAsia="仿宋" w:hAnsi="仿宋" w:hint="eastAsia"/>
              </w:rPr>
              <w:t>&gt;</w:t>
            </w:r>
          </w:p>
        </w:tc>
      </w:tr>
      <w:tr w:rsidR="00314D6F" w14:paraId="27416C9E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15A4744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F6CAD4F" w14:textId="77777777" w:rsidR="00314D6F" w:rsidRPr="0085176D" w:rsidRDefault="00314D6F" w:rsidP="0085176D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85176D">
              <w:rPr>
                <w:rFonts w:ascii="仿宋" w:eastAsia="仿宋" w:hAnsi="仿宋" w:hint="eastAsia"/>
              </w:rPr>
              <w:t>论文2：&lt;</w:t>
            </w:r>
            <w:r w:rsidRPr="0085176D">
              <w:rPr>
                <w:rFonts w:ascii="仿宋" w:eastAsia="仿宋" w:hAnsi="仿宋"/>
              </w:rPr>
              <w:t>An integrated process of chemical precipitation and sul</w:t>
            </w:r>
            <w:r w:rsidRPr="0085176D">
              <w:rPr>
                <w:rFonts w:ascii="仿宋" w:eastAsia="仿宋" w:hAnsi="仿宋" w:hint="eastAsia"/>
              </w:rPr>
              <w:t>f</w:t>
            </w:r>
            <w:r w:rsidRPr="0085176D">
              <w:rPr>
                <w:rFonts w:ascii="仿宋" w:eastAsia="仿宋" w:hAnsi="仿宋"/>
              </w:rPr>
              <w:t>ate reduction for treatment of flue gas desu</w:t>
            </w:r>
            <w:r w:rsidRPr="0085176D">
              <w:rPr>
                <w:rFonts w:ascii="仿宋" w:eastAsia="仿宋" w:hAnsi="仿宋" w:hint="eastAsia"/>
              </w:rPr>
              <w:t>l</w:t>
            </w:r>
            <w:r w:rsidRPr="0085176D">
              <w:rPr>
                <w:rFonts w:ascii="仿宋" w:eastAsia="仿宋" w:hAnsi="仿宋"/>
              </w:rPr>
              <w:t>phurization wastewater from coal</w:t>
            </w:r>
            <w:r w:rsidRPr="0085176D">
              <w:rPr>
                <w:rFonts w:ascii="仿宋" w:eastAsia="仿宋" w:hAnsi="仿宋" w:hint="eastAsia"/>
              </w:rPr>
              <w:t>-</w:t>
            </w:r>
            <w:r w:rsidRPr="0085176D">
              <w:rPr>
                <w:rFonts w:ascii="仿宋" w:eastAsia="仿宋" w:hAnsi="仿宋"/>
              </w:rPr>
              <w:t>fired</w:t>
            </w:r>
            <w:r w:rsidRPr="0085176D">
              <w:rPr>
                <w:rFonts w:ascii="仿宋" w:eastAsia="仿宋" w:hAnsi="仿宋" w:hint="eastAsia"/>
              </w:rPr>
              <w:t xml:space="preserve"> power plant,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85176D">
              <w:rPr>
                <w:rFonts w:ascii="仿宋" w:eastAsia="仿宋" w:hAnsi="仿宋" w:hint="eastAsia"/>
              </w:rPr>
              <w:t>Journal of Cleaner Production,228(2019).阎佳、张鸿郭&gt;</w:t>
            </w:r>
          </w:p>
        </w:tc>
      </w:tr>
      <w:tr w:rsidR="00314D6F" w:rsidRPr="000E13EE" w14:paraId="2995CD08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3F0B6BA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49EC26F" w14:textId="77777777" w:rsidR="00314D6F" w:rsidRPr="003C4843" w:rsidRDefault="00314D6F" w:rsidP="003F329D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</w:rPr>
            </w:pPr>
            <w:r w:rsidRPr="003F329D">
              <w:rPr>
                <w:rFonts w:ascii="仿宋" w:eastAsia="仿宋" w:hAnsi="仿宋" w:hint="eastAsia"/>
              </w:rPr>
              <w:t>论文3：&lt;</w:t>
            </w:r>
            <w:r w:rsidRPr="003F329D">
              <w:rPr>
                <w:rFonts w:ascii="仿宋" w:eastAsia="仿宋" w:hAnsi="仿宋"/>
              </w:rPr>
              <w:t xml:space="preserve"> Carbon metabolism and sulfate respiration by a non-conventional Citrobacter freundii strain SR10 with potential application in removal of</w:t>
            </w:r>
            <w:r w:rsidRPr="003F329D">
              <w:rPr>
                <w:rFonts w:ascii="仿宋" w:eastAsia="仿宋" w:hAnsi="仿宋" w:hint="eastAsia"/>
              </w:rPr>
              <w:t xml:space="preserve"> metals and metalloids， International Biodeterioration ＆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lastRenderedPageBreak/>
              <w:t>Biodegradation,133(2018).阎佳、张鸿郭</w:t>
            </w:r>
            <w:r w:rsidRPr="003F329D">
              <w:rPr>
                <w:rFonts w:ascii="仿宋" w:eastAsia="仿宋" w:hAnsi="仿宋" w:hint="eastAsia"/>
              </w:rPr>
              <w:t>&gt;</w:t>
            </w:r>
          </w:p>
        </w:tc>
      </w:tr>
      <w:tr w:rsidR="00314D6F" w:rsidRPr="000E13EE" w14:paraId="1861DB1B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2E761ED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1A4BFE1" w14:textId="77777777" w:rsidR="00314D6F" w:rsidRPr="003C4843" w:rsidRDefault="00314D6F" w:rsidP="0085176D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</w:rPr>
            </w:pPr>
            <w:r w:rsidRPr="0085176D">
              <w:rPr>
                <w:rFonts w:ascii="仿宋" w:eastAsia="仿宋" w:hAnsi="仿宋" w:hint="eastAsia"/>
              </w:rPr>
              <w:t>论文4：&lt;</w:t>
            </w:r>
            <w:r w:rsidRPr="0085176D">
              <w:t xml:space="preserve"> </w:t>
            </w:r>
            <w:r w:rsidRPr="0085176D">
              <w:rPr>
                <w:rFonts w:ascii="仿宋" w:eastAsia="仿宋" w:hAnsi="仿宋"/>
              </w:rPr>
              <w:t>Efficient reduction of antimony by sulfate-reducer enriched bio-cathode with hydrogen production in a microbial electrolysis cell</w:t>
            </w:r>
            <w:r w:rsidRPr="0085176D">
              <w:rPr>
                <w:rFonts w:ascii="仿宋" w:eastAsia="仿宋" w:hAnsi="仿宋" w:hint="eastAsia"/>
              </w:rPr>
              <w:t>, Science of The Total Environment,774(2021).Samuel Raj Babu Arulmani、张鸿</w:t>
            </w:r>
            <w:proofErr w:type="gramStart"/>
            <w:r w:rsidRPr="0085176D">
              <w:rPr>
                <w:rFonts w:ascii="仿宋" w:eastAsia="仿宋" w:hAnsi="仿宋" w:hint="eastAsia"/>
              </w:rPr>
              <w:t>郭</w:t>
            </w:r>
            <w:proofErr w:type="gramEnd"/>
            <w:r w:rsidRPr="0085176D">
              <w:rPr>
                <w:rFonts w:ascii="仿宋" w:eastAsia="仿宋" w:hAnsi="仿宋" w:hint="eastAsia"/>
              </w:rPr>
              <w:t>&gt;</w:t>
            </w:r>
          </w:p>
        </w:tc>
      </w:tr>
      <w:tr w:rsidR="00314D6F" w14:paraId="7BCC1D9F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D1F4F68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5363641" w14:textId="77777777" w:rsidR="00314D6F" w:rsidRDefault="00314D6F" w:rsidP="000E7D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论文5：&lt;固定化硫酸盐还原菌处理含铊废水效果及其解毒机制,环境化学,2017,36(3).张鸿</w:t>
            </w:r>
            <w:proofErr w:type="gramStart"/>
            <w:r>
              <w:rPr>
                <w:rFonts w:ascii="仿宋" w:eastAsia="仿宋" w:hAnsi="仿宋" w:hint="eastAsia"/>
              </w:rPr>
              <w:t>郭</w:t>
            </w:r>
            <w:proofErr w:type="gramEnd"/>
            <w:r>
              <w:rPr>
                <w:rFonts w:ascii="仿宋" w:eastAsia="仿宋" w:hAnsi="仿宋" w:hint="eastAsia"/>
              </w:rPr>
              <w:t>、陈永亨&gt;</w:t>
            </w:r>
          </w:p>
        </w:tc>
      </w:tr>
      <w:tr w:rsidR="00314D6F" w14:paraId="30BD4663" w14:textId="77777777" w:rsidTr="00314D6F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60995DF0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76B59FB8" w14:textId="77777777" w:rsidR="00314D6F" w:rsidRDefault="007A7B2B" w:rsidP="000E7DB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专利1：&lt;一种无隔膜微生物燃料电池装置及其制作方法&gt;（CN111769314B、张鸿</w:t>
            </w:r>
            <w:proofErr w:type="gramStart"/>
            <w:r>
              <w:rPr>
                <w:rFonts w:ascii="仿宋" w:eastAsia="仿宋" w:hAnsi="仿宋" w:hint="eastAsia"/>
              </w:rPr>
              <w:t>郭</w:t>
            </w:r>
            <w:proofErr w:type="gramEnd"/>
            <w:r>
              <w:rPr>
                <w:rFonts w:ascii="仿宋" w:eastAsia="仿宋" w:hAnsi="仿宋" w:hint="eastAsia"/>
              </w:rPr>
              <w:t>；王燕；钟铿锵；庞博；肖唐付；陈迪云、广州大学）</w:t>
            </w:r>
          </w:p>
        </w:tc>
      </w:tr>
      <w:tr w:rsidR="00314D6F" w14:paraId="5C3CA33C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8421735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A8144E3" w14:textId="77777777" w:rsidR="00314D6F" w:rsidRDefault="00314D6F" w:rsidP="007A7B2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 w:rsidR="007A7B2B"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：&lt;一种同时除去硫酸厂排放废水中硫酸根离子和</w:t>
            </w:r>
            <w:proofErr w:type="gramStart"/>
            <w:r>
              <w:rPr>
                <w:rFonts w:ascii="仿宋" w:eastAsia="仿宋" w:hAnsi="仿宋" w:hint="eastAsia"/>
              </w:rPr>
              <w:t>铊离子</w:t>
            </w:r>
            <w:proofErr w:type="gramEnd"/>
            <w:r>
              <w:rPr>
                <w:rFonts w:ascii="仿宋" w:eastAsia="仿宋" w:hAnsi="仿宋" w:hint="eastAsia"/>
              </w:rPr>
              <w:t>的方法&gt;（CN105084649A、张鸿</w:t>
            </w:r>
            <w:proofErr w:type="gramStart"/>
            <w:r>
              <w:rPr>
                <w:rFonts w:ascii="仿宋" w:eastAsia="仿宋" w:hAnsi="仿宋" w:hint="eastAsia"/>
              </w:rPr>
              <w:t>郭</w:t>
            </w:r>
            <w:proofErr w:type="gramEnd"/>
            <w:r>
              <w:rPr>
                <w:rFonts w:ascii="仿宋" w:eastAsia="仿宋" w:hAnsi="仿宋" w:hint="eastAsia"/>
              </w:rPr>
              <w:t>；李猛；罗定贵；陈永亨</w:t>
            </w:r>
            <w:r w:rsidR="007A7B2B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广州大学）</w:t>
            </w:r>
          </w:p>
        </w:tc>
      </w:tr>
      <w:tr w:rsidR="00314D6F" w14:paraId="1D51D4F4" w14:textId="77777777" w:rsidTr="00314D6F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D4F2EC8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1C27D69" w14:textId="77777777" w:rsidR="00314D6F" w:rsidRDefault="00314D6F" w:rsidP="007A7B2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 w:rsidR="007A7B2B"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：&lt;一种三相预混污水厌氧处理装置&gt;（CN203159325U、张鸿</w:t>
            </w:r>
            <w:proofErr w:type="gramStart"/>
            <w:r>
              <w:rPr>
                <w:rFonts w:ascii="仿宋" w:eastAsia="仿宋" w:hAnsi="仿宋" w:hint="eastAsia"/>
              </w:rPr>
              <w:t>郭</w:t>
            </w:r>
            <w:proofErr w:type="gramEnd"/>
            <w:r>
              <w:rPr>
                <w:rFonts w:ascii="仿宋" w:eastAsia="仿宋" w:hAnsi="仿宋" w:hint="eastAsia"/>
              </w:rPr>
              <w:t>；陈永亨；罗定贵；李茂</w:t>
            </w:r>
            <w:r w:rsidR="007A7B2B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广州大学）</w:t>
            </w:r>
          </w:p>
        </w:tc>
      </w:tr>
      <w:tr w:rsidR="00314D6F" w14:paraId="3AE6CD11" w14:textId="77777777" w:rsidTr="00314D6F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676343C5" w14:textId="77777777" w:rsidR="00314D6F" w:rsidRDefault="00314D6F" w:rsidP="007913B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62BD712" w14:textId="77777777" w:rsidR="00314D6F" w:rsidRDefault="00314D6F" w:rsidP="007A7B2B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 w:rsidR="007A7B2B"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：&lt;一种硫酸盐脱硫废水集成处理装置&gt;（CN212451075U、阎佳；张鸿</w:t>
            </w:r>
            <w:proofErr w:type="gramStart"/>
            <w:r>
              <w:rPr>
                <w:rFonts w:ascii="仿宋" w:eastAsia="仿宋" w:hAnsi="仿宋" w:hint="eastAsia"/>
              </w:rPr>
              <w:t>郭</w:t>
            </w:r>
            <w:proofErr w:type="gramEnd"/>
            <w:r>
              <w:rPr>
                <w:rFonts w:ascii="仿宋" w:eastAsia="仿宋" w:hAnsi="仿宋" w:hint="eastAsia"/>
              </w:rPr>
              <w:t>；刘健；叶伟卓；袁文欢；黄选；林锦兰；谢家豪</w:t>
            </w:r>
            <w:r w:rsidR="007A7B2B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广州大学）</w:t>
            </w:r>
          </w:p>
        </w:tc>
      </w:tr>
    </w:tbl>
    <w:p w14:paraId="4355E4DC" w14:textId="77777777" w:rsidR="00EA4F42" w:rsidRPr="007F1DC9" w:rsidRDefault="00EA4F42"/>
    <w:sectPr w:rsidR="00EA4F42" w:rsidRPr="007F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A1BE7" w14:textId="77777777" w:rsidR="0081782B" w:rsidRDefault="0081782B" w:rsidP="00AD45B5">
      <w:r>
        <w:separator/>
      </w:r>
    </w:p>
  </w:endnote>
  <w:endnote w:type="continuationSeparator" w:id="0">
    <w:p w14:paraId="6CB0F3E2" w14:textId="77777777" w:rsidR="0081782B" w:rsidRDefault="0081782B" w:rsidP="00A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9F1E5" w14:textId="77777777" w:rsidR="0081782B" w:rsidRDefault="0081782B" w:rsidP="00AD45B5">
      <w:r>
        <w:separator/>
      </w:r>
    </w:p>
  </w:footnote>
  <w:footnote w:type="continuationSeparator" w:id="0">
    <w:p w14:paraId="404702F9" w14:textId="77777777" w:rsidR="0081782B" w:rsidRDefault="0081782B" w:rsidP="00AD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27E0"/>
    <w:multiLevelType w:val="hybridMultilevel"/>
    <w:tmpl w:val="E0363416"/>
    <w:lvl w:ilvl="0" w:tplc="7BC0D0DA">
      <w:start w:val="1"/>
      <w:numFmt w:val="decimal"/>
      <w:lvlText w:val="%1."/>
      <w:lvlJc w:val="left"/>
      <w:pPr>
        <w:ind w:left="360" w:hanging="360"/>
      </w:pPr>
      <w:rPr>
        <w:rFonts w:ascii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77"/>
    <w:rsid w:val="000A3D2C"/>
    <w:rsid w:val="000B5627"/>
    <w:rsid w:val="000C3B22"/>
    <w:rsid w:val="000E13EE"/>
    <w:rsid w:val="000E7DBE"/>
    <w:rsid w:val="00130BBA"/>
    <w:rsid w:val="001B7A5B"/>
    <w:rsid w:val="001F391B"/>
    <w:rsid w:val="0022530B"/>
    <w:rsid w:val="00232440"/>
    <w:rsid w:val="002677D6"/>
    <w:rsid w:val="002776AC"/>
    <w:rsid w:val="00300BD3"/>
    <w:rsid w:val="00314D6F"/>
    <w:rsid w:val="00352E49"/>
    <w:rsid w:val="003637CE"/>
    <w:rsid w:val="00390698"/>
    <w:rsid w:val="003A23D0"/>
    <w:rsid w:val="003C4843"/>
    <w:rsid w:val="003C5C1E"/>
    <w:rsid w:val="003D2627"/>
    <w:rsid w:val="003F329D"/>
    <w:rsid w:val="00450B0B"/>
    <w:rsid w:val="004C7E8C"/>
    <w:rsid w:val="0054058F"/>
    <w:rsid w:val="00594E2D"/>
    <w:rsid w:val="005B1BA4"/>
    <w:rsid w:val="007320D6"/>
    <w:rsid w:val="00745D77"/>
    <w:rsid w:val="007A7B2B"/>
    <w:rsid w:val="007B66B3"/>
    <w:rsid w:val="007B7824"/>
    <w:rsid w:val="007C29D7"/>
    <w:rsid w:val="007F1DC9"/>
    <w:rsid w:val="00810A77"/>
    <w:rsid w:val="0081782B"/>
    <w:rsid w:val="0085176D"/>
    <w:rsid w:val="00867D66"/>
    <w:rsid w:val="008E44F8"/>
    <w:rsid w:val="009133B9"/>
    <w:rsid w:val="009369F1"/>
    <w:rsid w:val="00963176"/>
    <w:rsid w:val="00974DE0"/>
    <w:rsid w:val="00A02819"/>
    <w:rsid w:val="00AD45B5"/>
    <w:rsid w:val="00AE0D7A"/>
    <w:rsid w:val="00AE33AF"/>
    <w:rsid w:val="00B06AB2"/>
    <w:rsid w:val="00B401EB"/>
    <w:rsid w:val="00B77D50"/>
    <w:rsid w:val="00B93EA1"/>
    <w:rsid w:val="00BF11E2"/>
    <w:rsid w:val="00CB4F81"/>
    <w:rsid w:val="00CF13D3"/>
    <w:rsid w:val="00D51DFB"/>
    <w:rsid w:val="00D77B2C"/>
    <w:rsid w:val="00D80AA9"/>
    <w:rsid w:val="00DB36FF"/>
    <w:rsid w:val="00DB415B"/>
    <w:rsid w:val="00DB642A"/>
    <w:rsid w:val="00DC4069"/>
    <w:rsid w:val="00E54596"/>
    <w:rsid w:val="00E96D14"/>
    <w:rsid w:val="00EA4F42"/>
    <w:rsid w:val="00E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C3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0A77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10A77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Char"/>
    <w:uiPriority w:val="99"/>
    <w:unhideWhenUsed/>
    <w:rsid w:val="00A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5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5B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4D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0A77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10A77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Char"/>
    <w:uiPriority w:val="99"/>
    <w:unhideWhenUsed/>
    <w:rsid w:val="00A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5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5B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4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>China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93890</dc:creator>
  <cp:lastModifiedBy>陈娟弘</cp:lastModifiedBy>
  <cp:revision>2</cp:revision>
  <dcterms:created xsi:type="dcterms:W3CDTF">2021-09-27T01:56:00Z</dcterms:created>
  <dcterms:modified xsi:type="dcterms:W3CDTF">2021-09-27T01:56:00Z</dcterms:modified>
</cp:coreProperties>
</file>